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01" w:rsidRDefault="00DA4901" w:rsidP="008F44A9">
      <w:pPr>
        <w:pStyle w:val="Header"/>
        <w:jc w:val="center"/>
        <w:rPr>
          <w:b/>
        </w:rPr>
      </w:pPr>
    </w:p>
    <w:p w:rsidR="00DA4901" w:rsidRDefault="00DA4901" w:rsidP="008F44A9">
      <w:pPr>
        <w:pStyle w:val="Header"/>
        <w:jc w:val="center"/>
        <w:rPr>
          <w:b/>
        </w:rPr>
      </w:pPr>
    </w:p>
    <w:p w:rsidR="005054F9" w:rsidRDefault="005054F9" w:rsidP="008F44A9">
      <w:pPr>
        <w:pStyle w:val="Header"/>
        <w:jc w:val="center"/>
        <w:rPr>
          <w:b/>
        </w:rPr>
      </w:pPr>
    </w:p>
    <w:p w:rsidR="008F44A9" w:rsidRPr="00DA4901" w:rsidRDefault="008F44A9" w:rsidP="008F44A9">
      <w:pPr>
        <w:pStyle w:val="Header"/>
        <w:jc w:val="center"/>
        <w:rPr>
          <w:b/>
        </w:rPr>
      </w:pPr>
      <w:r w:rsidRPr="00DA4901">
        <w:rPr>
          <w:b/>
        </w:rPr>
        <w:t>SIMPOZION   NAŢIONAL</w:t>
      </w:r>
    </w:p>
    <w:p w:rsidR="008F44A9" w:rsidRPr="00DA4901" w:rsidRDefault="008F44A9" w:rsidP="008F44A9">
      <w:pPr>
        <w:pStyle w:val="Header"/>
        <w:jc w:val="center"/>
        <w:rPr>
          <w:b/>
          <w:color w:val="FF0000"/>
        </w:rPr>
      </w:pPr>
      <w:r w:rsidRPr="00DA4901">
        <w:rPr>
          <w:b/>
          <w:color w:val="FF0000"/>
        </w:rPr>
        <w:t>“DIDACTICA ARIEI CURRICULARE</w:t>
      </w:r>
    </w:p>
    <w:p w:rsidR="008F44A9" w:rsidRDefault="008F44A9" w:rsidP="008F44A9">
      <w:pPr>
        <w:pStyle w:val="Header"/>
        <w:jc w:val="center"/>
        <w:rPr>
          <w:b/>
          <w:color w:val="FF0000"/>
          <w:lang w:val="en-US"/>
        </w:rPr>
      </w:pPr>
      <w:r w:rsidRPr="00DA4901">
        <w:rPr>
          <w:b/>
          <w:color w:val="FF0000"/>
        </w:rPr>
        <w:t>OM ŞI SOCIETATE</w:t>
      </w:r>
      <w:r w:rsidR="008E4546" w:rsidRPr="00DA4901">
        <w:rPr>
          <w:b/>
          <w:color w:val="FF0000"/>
          <w:lang w:val="en-US"/>
        </w:rPr>
        <w:t>”</w:t>
      </w:r>
    </w:p>
    <w:p w:rsidR="00DA4901" w:rsidRPr="00DA4901" w:rsidRDefault="00DA4901" w:rsidP="008F44A9">
      <w:pPr>
        <w:pStyle w:val="Header"/>
        <w:jc w:val="center"/>
        <w:rPr>
          <w:b/>
          <w:color w:val="006699"/>
          <w:lang w:val="en-US"/>
        </w:rPr>
      </w:pPr>
    </w:p>
    <w:p w:rsidR="008F44A9" w:rsidRDefault="008F44A9" w:rsidP="008F44A9">
      <w:pPr>
        <w:pStyle w:val="Header"/>
        <w:jc w:val="center"/>
        <w:rPr>
          <w:b/>
          <w:color w:val="006699"/>
          <w:lang w:val="en-US"/>
        </w:rPr>
      </w:pPr>
      <w:r>
        <w:rPr>
          <w:b/>
          <w:color w:val="006699"/>
        </w:rPr>
        <w:t xml:space="preserve">LICEUL PEDAGOGIC </w:t>
      </w:r>
      <w:r>
        <w:rPr>
          <w:b/>
          <w:color w:val="006699"/>
          <w:lang w:val="en-US"/>
        </w:rPr>
        <w:t>“</w:t>
      </w:r>
      <w:proofErr w:type="spellStart"/>
      <w:r>
        <w:rPr>
          <w:b/>
          <w:color w:val="006699"/>
          <w:lang w:val="en-US"/>
        </w:rPr>
        <w:t>Spiru</w:t>
      </w:r>
      <w:proofErr w:type="spellEnd"/>
      <w:r>
        <w:rPr>
          <w:b/>
          <w:color w:val="006699"/>
          <w:lang w:val="en-US"/>
        </w:rPr>
        <w:t xml:space="preserve"> </w:t>
      </w:r>
      <w:proofErr w:type="spellStart"/>
      <w:r>
        <w:rPr>
          <w:b/>
          <w:color w:val="006699"/>
          <w:lang w:val="en-US"/>
        </w:rPr>
        <w:t>Haret</w:t>
      </w:r>
      <w:proofErr w:type="spellEnd"/>
      <w:r>
        <w:rPr>
          <w:b/>
          <w:color w:val="006699"/>
          <w:lang w:val="en-US"/>
        </w:rPr>
        <w:t>”</w:t>
      </w:r>
      <w:r w:rsidR="00DA4901">
        <w:rPr>
          <w:b/>
          <w:color w:val="006699"/>
          <w:lang w:val="en-US"/>
        </w:rPr>
        <w:t xml:space="preserve"> Buzau</w:t>
      </w:r>
    </w:p>
    <w:p w:rsidR="00DA4901" w:rsidRPr="008737E3" w:rsidRDefault="00DA4901" w:rsidP="008F44A9">
      <w:pPr>
        <w:pStyle w:val="Header"/>
        <w:jc w:val="center"/>
        <w:rPr>
          <w:b/>
          <w:color w:val="006699"/>
          <w:lang w:val="en-US"/>
        </w:rPr>
      </w:pPr>
    </w:p>
    <w:p w:rsidR="008F44A9" w:rsidRPr="008737E3" w:rsidRDefault="008F44A9" w:rsidP="008F44A9">
      <w:pPr>
        <w:pStyle w:val="Header"/>
        <w:jc w:val="center"/>
        <w:rPr>
          <w:b/>
        </w:rPr>
      </w:pPr>
      <w:r w:rsidRPr="008737E3">
        <w:rPr>
          <w:b/>
        </w:rPr>
        <w:t>8-10 NOIEMBRIE 2013</w:t>
      </w:r>
    </w:p>
    <w:p w:rsidR="008F44A9" w:rsidRDefault="008F44A9" w:rsidP="008F44A9">
      <w:pPr>
        <w:pStyle w:val="Header"/>
        <w:jc w:val="center"/>
        <w:rPr>
          <w:b/>
        </w:rPr>
      </w:pPr>
      <w:r w:rsidRPr="008737E3">
        <w:rPr>
          <w:b/>
        </w:rPr>
        <w:t>BUZAU</w:t>
      </w:r>
    </w:p>
    <w:p w:rsidR="008F44A9" w:rsidRDefault="008F44A9" w:rsidP="008F44A9">
      <w:pPr>
        <w:pStyle w:val="Header"/>
        <w:jc w:val="center"/>
        <w:rPr>
          <w:b/>
        </w:rPr>
      </w:pPr>
    </w:p>
    <w:p w:rsidR="008F44A9" w:rsidRPr="00EA2E69" w:rsidRDefault="008F44A9" w:rsidP="008F44A9">
      <w:pPr>
        <w:pStyle w:val="Header"/>
        <w:jc w:val="center"/>
        <w:rPr>
          <w:b/>
          <w:sz w:val="28"/>
          <w:szCs w:val="28"/>
        </w:rPr>
      </w:pPr>
    </w:p>
    <w:p w:rsidR="007E3932" w:rsidRDefault="005B0647">
      <w:r>
        <w:rPr>
          <w:lang w:val="en-US"/>
        </w:rPr>
        <w:t xml:space="preserve">            </w:t>
      </w:r>
      <w:proofErr w:type="spellStart"/>
      <w:r w:rsidR="008F44A9">
        <w:rPr>
          <w:lang w:val="en-US"/>
        </w:rPr>
        <w:t>În</w:t>
      </w:r>
      <w:proofErr w:type="spellEnd"/>
      <w:r w:rsidR="008F44A9">
        <w:rPr>
          <w:lang w:val="en-US"/>
        </w:rPr>
        <w:t xml:space="preserve"> </w:t>
      </w:r>
      <w:proofErr w:type="spellStart"/>
      <w:r w:rsidR="008F44A9">
        <w:rPr>
          <w:lang w:val="en-US"/>
        </w:rPr>
        <w:t>situația</w:t>
      </w:r>
      <w:proofErr w:type="spellEnd"/>
      <w:r w:rsidR="008F44A9">
        <w:rPr>
          <w:lang w:val="en-US"/>
        </w:rPr>
        <w:t xml:space="preserve"> </w:t>
      </w:r>
      <w:proofErr w:type="spellStart"/>
      <w:r w:rsidR="008F44A9">
        <w:rPr>
          <w:lang w:val="en-US"/>
        </w:rPr>
        <w:t>în</w:t>
      </w:r>
      <w:proofErr w:type="spellEnd"/>
      <w:r w:rsidR="008F44A9">
        <w:rPr>
          <w:lang w:val="en-US"/>
        </w:rPr>
        <w:t xml:space="preserve"> care </w:t>
      </w:r>
      <w:proofErr w:type="spellStart"/>
      <w:r w:rsidR="008F44A9">
        <w:rPr>
          <w:lang w:val="en-US"/>
        </w:rPr>
        <w:t>participați</w:t>
      </w:r>
      <w:proofErr w:type="spellEnd"/>
      <w:r w:rsidR="008F44A9">
        <w:rPr>
          <w:lang w:val="en-US"/>
        </w:rPr>
        <w:t xml:space="preserve"> direct la </w:t>
      </w:r>
      <w:proofErr w:type="spellStart"/>
      <w:r w:rsidR="008F44A9">
        <w:rPr>
          <w:lang w:val="en-US"/>
        </w:rPr>
        <w:t>simpozion</w:t>
      </w:r>
      <w:proofErr w:type="spellEnd"/>
      <w:r w:rsidR="008F44A9">
        <w:rPr>
          <w:lang w:val="en-US"/>
        </w:rPr>
        <w:t xml:space="preserve">, </w:t>
      </w:r>
      <w:proofErr w:type="spellStart"/>
      <w:r w:rsidR="008F44A9">
        <w:rPr>
          <w:lang w:val="en-US"/>
        </w:rPr>
        <w:t>a</w:t>
      </w:r>
      <w:r w:rsidR="00561F6F">
        <w:rPr>
          <w:lang w:val="en-US"/>
        </w:rPr>
        <w:t>taşăm</w:t>
      </w:r>
      <w:proofErr w:type="spellEnd"/>
      <w:r w:rsidR="00561F6F">
        <w:rPr>
          <w:lang w:val="en-US"/>
        </w:rPr>
        <w:t xml:space="preserve"> </w:t>
      </w:r>
      <w:r w:rsidR="00561F6F">
        <w:t xml:space="preserve">programul simpozionului, având rugămintea </w:t>
      </w:r>
      <w:proofErr w:type="gramStart"/>
      <w:r w:rsidR="00561F6F">
        <w:t>să</w:t>
      </w:r>
      <w:proofErr w:type="gramEnd"/>
      <w:r w:rsidR="00561F6F">
        <w:t xml:space="preserve"> bifaţi activităţile la care doriţi să participaţi în afara pr</w:t>
      </w:r>
      <w:r w:rsidR="00C80201">
        <w:t>ogramului specific</w:t>
      </w:r>
      <w:r w:rsidR="00561F6F">
        <w:t>:</w:t>
      </w:r>
    </w:p>
    <w:tbl>
      <w:tblPr>
        <w:tblStyle w:val="TableGrid"/>
        <w:tblW w:w="0" w:type="auto"/>
        <w:tblLook w:val="04A0"/>
      </w:tblPr>
      <w:tblGrid>
        <w:gridCol w:w="4928"/>
        <w:gridCol w:w="4929"/>
        <w:gridCol w:w="4929"/>
      </w:tblGrid>
      <w:tr w:rsidR="00561F6F" w:rsidTr="00561F6F">
        <w:tc>
          <w:tcPr>
            <w:tcW w:w="4928" w:type="dxa"/>
          </w:tcPr>
          <w:p w:rsidR="00561F6F" w:rsidRDefault="008F44A9">
            <w:r>
              <w:t xml:space="preserve">Vineri, 08 </w:t>
            </w:r>
            <w:r w:rsidR="00561F6F">
              <w:t>noiembrie</w:t>
            </w:r>
            <w:r>
              <w:t xml:space="preserve"> 2013</w:t>
            </w:r>
          </w:p>
        </w:tc>
        <w:tc>
          <w:tcPr>
            <w:tcW w:w="4929" w:type="dxa"/>
          </w:tcPr>
          <w:p w:rsidR="00561F6F" w:rsidRDefault="008F44A9">
            <w:r>
              <w:t xml:space="preserve">Sâmbătă,09 </w:t>
            </w:r>
            <w:r w:rsidR="00561F6F">
              <w:t>noiembrie</w:t>
            </w:r>
            <w:r>
              <w:t>2013</w:t>
            </w:r>
          </w:p>
        </w:tc>
        <w:tc>
          <w:tcPr>
            <w:tcW w:w="4929" w:type="dxa"/>
          </w:tcPr>
          <w:p w:rsidR="00561F6F" w:rsidRDefault="008F44A9">
            <w:r>
              <w:t xml:space="preserve">Duminică, 10 </w:t>
            </w:r>
            <w:r w:rsidR="00561F6F">
              <w:t>noiembrie</w:t>
            </w:r>
            <w:r>
              <w:t>2013</w:t>
            </w:r>
          </w:p>
        </w:tc>
      </w:tr>
      <w:tr w:rsidR="00C91B13" w:rsidTr="00561F6F">
        <w:tc>
          <w:tcPr>
            <w:tcW w:w="4928" w:type="dxa"/>
            <w:vMerge w:val="restart"/>
          </w:tcPr>
          <w:p w:rsidR="00C91B13" w:rsidRDefault="00C91B13">
            <w:pPr>
              <w:rPr>
                <w:rFonts w:ascii="Arial" w:hAnsi="Arial" w:cs="Arial"/>
                <w:sz w:val="44"/>
                <w:szCs w:val="44"/>
              </w:rPr>
            </w:pPr>
            <w:r>
              <w:t>Primirea şi cazarea invitaţilor invitaţilor/participanţilor + cină (opţional)</w:t>
            </w:r>
          </w:p>
          <w:p w:rsidR="00C91B13" w:rsidRDefault="00C91B13">
            <w:pPr>
              <w:rPr>
                <w:sz w:val="24"/>
                <w:szCs w:val="24"/>
              </w:rPr>
            </w:pPr>
            <w:r w:rsidRPr="00561F6F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 xml:space="preserve">Cost estimat </w:t>
            </w:r>
            <w:r w:rsidR="00DA4901">
              <w:rPr>
                <w:sz w:val="24"/>
                <w:szCs w:val="24"/>
              </w:rPr>
              <w:t>cazare – 2</w:t>
            </w:r>
            <w:r>
              <w:rPr>
                <w:sz w:val="24"/>
                <w:szCs w:val="24"/>
              </w:rPr>
              <w:t>0 lei/noapte</w:t>
            </w:r>
          </w:p>
          <w:p w:rsidR="00C80201" w:rsidRDefault="00C80201" w:rsidP="00C8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Vă rugăm să specificaţi nr. de nopţi </w:t>
            </w:r>
          </w:p>
          <w:p w:rsidR="00C80201" w:rsidRDefault="00C80201" w:rsidP="00C80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pentru care solicitaţi cazare ……………..</w:t>
            </w:r>
          </w:p>
          <w:p w:rsidR="00C91B13" w:rsidRPr="00561F6F" w:rsidRDefault="00C91B13">
            <w:pPr>
              <w:rPr>
                <w:sz w:val="24"/>
                <w:szCs w:val="24"/>
              </w:rPr>
            </w:pPr>
            <w:r w:rsidRPr="00561F6F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8F44A9">
              <w:rPr>
                <w:color w:val="FF0000"/>
                <w:sz w:val="24"/>
                <w:szCs w:val="24"/>
              </w:rPr>
              <w:t>Cina – 10 lei</w:t>
            </w:r>
          </w:p>
        </w:tc>
        <w:tc>
          <w:tcPr>
            <w:tcW w:w="4929" w:type="dxa"/>
          </w:tcPr>
          <w:p w:rsidR="00C91B13" w:rsidRDefault="00C91B13">
            <w:r>
              <w:t>Ora 9.00 – deschiderea oficială a Simpozionului</w:t>
            </w:r>
          </w:p>
        </w:tc>
        <w:tc>
          <w:tcPr>
            <w:tcW w:w="4929" w:type="dxa"/>
            <w:vMerge w:val="restart"/>
          </w:tcPr>
          <w:p w:rsidR="00C91B13" w:rsidRDefault="00C91B13">
            <w:r w:rsidRPr="00561F6F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t>Aplicaţie practică opţională</w:t>
            </w:r>
          </w:p>
          <w:p w:rsidR="00C91B13" w:rsidRDefault="00C91B13">
            <w:r>
              <w:t xml:space="preserve">Traseul propus Buzău – Platoul Meledic şi retur, cu prânz şi deplasare incluse </w:t>
            </w:r>
          </w:p>
          <w:p w:rsidR="00C91B13" w:rsidRPr="008F44A9" w:rsidRDefault="00C91B13">
            <w:pPr>
              <w:rPr>
                <w:color w:val="FF0000"/>
              </w:rPr>
            </w:pPr>
            <w:r w:rsidRPr="008F44A9">
              <w:rPr>
                <w:color w:val="FF0000"/>
              </w:rPr>
              <w:t>Cost estimat – 50 lei</w:t>
            </w:r>
          </w:p>
        </w:tc>
      </w:tr>
      <w:tr w:rsidR="00C91B13" w:rsidTr="00561F6F">
        <w:tc>
          <w:tcPr>
            <w:tcW w:w="4928" w:type="dxa"/>
            <w:vMerge/>
          </w:tcPr>
          <w:p w:rsidR="00C91B13" w:rsidRDefault="00C91B13"/>
        </w:tc>
        <w:tc>
          <w:tcPr>
            <w:tcW w:w="4929" w:type="dxa"/>
          </w:tcPr>
          <w:p w:rsidR="00C91B13" w:rsidRDefault="00C91B13">
            <w:r>
              <w:t>Ora 11.00 – pauză de cafea</w:t>
            </w:r>
          </w:p>
        </w:tc>
        <w:tc>
          <w:tcPr>
            <w:tcW w:w="4929" w:type="dxa"/>
            <w:vMerge/>
          </w:tcPr>
          <w:p w:rsidR="00C91B13" w:rsidRDefault="00C91B13"/>
        </w:tc>
      </w:tr>
      <w:tr w:rsidR="00C91B13" w:rsidTr="00C91B13">
        <w:trPr>
          <w:trHeight w:val="285"/>
        </w:trPr>
        <w:tc>
          <w:tcPr>
            <w:tcW w:w="4928" w:type="dxa"/>
            <w:vMerge/>
          </w:tcPr>
          <w:p w:rsidR="00C91B13" w:rsidRDefault="00C91B13"/>
        </w:tc>
        <w:tc>
          <w:tcPr>
            <w:tcW w:w="4929" w:type="dxa"/>
            <w:tcBorders>
              <w:bottom w:val="single" w:sz="4" w:space="0" w:color="auto"/>
            </w:tcBorders>
          </w:tcPr>
          <w:p w:rsidR="00C91B13" w:rsidRDefault="00C91B13">
            <w:r w:rsidRPr="00561F6F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t>Ora 14.00  - prânz (</w:t>
            </w:r>
            <w:r w:rsidRPr="008F44A9">
              <w:rPr>
                <w:color w:val="FF0000"/>
              </w:rPr>
              <w:t>cost estimat 15lei</w:t>
            </w:r>
            <w:r>
              <w:t>)</w:t>
            </w:r>
          </w:p>
        </w:tc>
        <w:tc>
          <w:tcPr>
            <w:tcW w:w="4929" w:type="dxa"/>
            <w:vMerge/>
          </w:tcPr>
          <w:p w:rsidR="00C91B13" w:rsidRDefault="00C91B13"/>
        </w:tc>
      </w:tr>
      <w:tr w:rsidR="00C91B13" w:rsidTr="00C91B13">
        <w:trPr>
          <w:trHeight w:val="251"/>
        </w:trPr>
        <w:tc>
          <w:tcPr>
            <w:tcW w:w="4928" w:type="dxa"/>
            <w:vMerge/>
          </w:tcPr>
          <w:p w:rsidR="00C91B13" w:rsidRDefault="00C91B13"/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91B13" w:rsidRDefault="00C91B13">
            <w:r>
              <w:t>Ora 15 – derularea activităţilor din cadrul Simpozionului, pe discipline</w:t>
            </w:r>
          </w:p>
        </w:tc>
        <w:tc>
          <w:tcPr>
            <w:tcW w:w="4929" w:type="dxa"/>
            <w:vMerge/>
          </w:tcPr>
          <w:p w:rsidR="00C91B13" w:rsidRDefault="00C91B13"/>
        </w:tc>
      </w:tr>
      <w:tr w:rsidR="00C91B13" w:rsidTr="00C91B13">
        <w:trPr>
          <w:trHeight w:val="540"/>
        </w:trPr>
        <w:tc>
          <w:tcPr>
            <w:tcW w:w="4928" w:type="dxa"/>
            <w:vMerge/>
          </w:tcPr>
          <w:p w:rsidR="00C91B13" w:rsidRDefault="00C91B13"/>
        </w:tc>
        <w:tc>
          <w:tcPr>
            <w:tcW w:w="4929" w:type="dxa"/>
            <w:tcBorders>
              <w:top w:val="single" w:sz="4" w:space="0" w:color="auto"/>
              <w:bottom w:val="single" w:sz="4" w:space="0" w:color="auto"/>
            </w:tcBorders>
          </w:tcPr>
          <w:p w:rsidR="00C91B13" w:rsidRDefault="00C91B13" w:rsidP="00C91B13">
            <w:r w:rsidRPr="00561F6F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 xml:space="preserve">Cina festivă (opţional) – </w:t>
            </w:r>
            <w:r w:rsidRPr="00DA4901">
              <w:rPr>
                <w:color w:val="FF0000"/>
                <w:sz w:val="24"/>
                <w:szCs w:val="24"/>
              </w:rPr>
              <w:t>15 lei</w:t>
            </w:r>
          </w:p>
        </w:tc>
        <w:tc>
          <w:tcPr>
            <w:tcW w:w="4929" w:type="dxa"/>
            <w:vMerge/>
          </w:tcPr>
          <w:p w:rsidR="00C91B13" w:rsidRDefault="00C91B13"/>
        </w:tc>
      </w:tr>
    </w:tbl>
    <w:p w:rsidR="00561F6F" w:rsidRDefault="00561F6F"/>
    <w:p w:rsidR="00C91B13" w:rsidRPr="00561F6F" w:rsidRDefault="00C91B13">
      <w:r>
        <w:t>În funcţie de programul dumneavostră, bifaţi căsuţele de mai sus.</w:t>
      </w:r>
    </w:p>
    <w:sectPr w:rsidR="00C91B13" w:rsidRPr="00561F6F" w:rsidSect="00561F6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F6F"/>
    <w:rsid w:val="00332497"/>
    <w:rsid w:val="004F2566"/>
    <w:rsid w:val="005009D0"/>
    <w:rsid w:val="005054F9"/>
    <w:rsid w:val="00561F6F"/>
    <w:rsid w:val="00563503"/>
    <w:rsid w:val="005B0647"/>
    <w:rsid w:val="005C6D85"/>
    <w:rsid w:val="006C4527"/>
    <w:rsid w:val="007E3932"/>
    <w:rsid w:val="00850F33"/>
    <w:rsid w:val="008A4C73"/>
    <w:rsid w:val="008E4546"/>
    <w:rsid w:val="008F44A9"/>
    <w:rsid w:val="00A5374F"/>
    <w:rsid w:val="00B922CE"/>
    <w:rsid w:val="00C80201"/>
    <w:rsid w:val="00C91B13"/>
    <w:rsid w:val="00DA4901"/>
    <w:rsid w:val="00DC72E6"/>
    <w:rsid w:val="00F6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F44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basedOn w:val="DefaultParagraphFont"/>
    <w:link w:val="Header"/>
    <w:rsid w:val="008F44A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2013-09-03T12:16:00Z</dcterms:created>
  <dcterms:modified xsi:type="dcterms:W3CDTF">2013-09-25T05:09:00Z</dcterms:modified>
</cp:coreProperties>
</file>